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FE" w:rsidRPr="00EF6A49" w:rsidRDefault="00BD3CFE" w:rsidP="008168FF">
      <w:pPr>
        <w:spacing w:after="0" w:line="240" w:lineRule="auto"/>
        <w:jc w:val="center"/>
        <w:rPr>
          <w:b/>
        </w:rPr>
      </w:pPr>
      <w:r w:rsidRPr="00EF6A49">
        <w:rPr>
          <w:rFonts w:cs="Arial"/>
          <w:b/>
        </w:rPr>
        <w:t>III</w:t>
      </w:r>
      <w:r w:rsidRPr="00EF6A49">
        <w:rPr>
          <w:b/>
        </w:rPr>
        <w:t xml:space="preserve"> edycja ogólnopolskiego konkursu „Fundusz sołecki – najlepsza inicjatywa”</w:t>
      </w:r>
    </w:p>
    <w:p w:rsidR="00137830" w:rsidRDefault="00137830" w:rsidP="0057788B">
      <w:pPr>
        <w:spacing w:after="0" w:line="240" w:lineRule="auto"/>
        <w:jc w:val="both"/>
        <w:rPr>
          <w:rStyle w:val="Pogrubienie"/>
        </w:rPr>
      </w:pPr>
    </w:p>
    <w:p w:rsidR="00D207A2" w:rsidRDefault="00D207A2" w:rsidP="0057788B">
      <w:pPr>
        <w:spacing w:after="0" w:line="240" w:lineRule="auto"/>
        <w:jc w:val="both"/>
        <w:rPr>
          <w:rStyle w:val="Pogrubienie"/>
        </w:rPr>
      </w:pPr>
      <w:r>
        <w:rPr>
          <w:rStyle w:val="Pogrubienie"/>
        </w:rPr>
        <w:t>1. Kto może </w:t>
      </w:r>
      <w:r w:rsidR="007E0F11">
        <w:rPr>
          <w:rStyle w:val="Pogrubienie"/>
        </w:rPr>
        <w:t xml:space="preserve">brać </w:t>
      </w:r>
      <w:r>
        <w:rPr>
          <w:rStyle w:val="Pogrubienie"/>
        </w:rPr>
        <w:t>udział w konkursie?</w:t>
      </w:r>
    </w:p>
    <w:p w:rsidR="00D207A2" w:rsidRDefault="00D207A2" w:rsidP="0057788B">
      <w:pPr>
        <w:spacing w:after="0" w:line="240" w:lineRule="auto"/>
        <w:jc w:val="both"/>
        <w:rPr>
          <w:rStyle w:val="Pogrubienie"/>
        </w:rPr>
      </w:pPr>
      <w:r>
        <w:t>Każde sołectwo w Polsce (może być kilka z jednej gminy), które w latach 2010-2019 zrealizowało projekt sfinansowany z funduszu sołeckiego. WAŻNE</w:t>
      </w:r>
      <w:r w:rsidR="008C4210">
        <w:t xml:space="preserve"> </w:t>
      </w:r>
      <w:r w:rsidRPr="008C4210">
        <w:rPr>
          <w:rStyle w:val="Pogrubienie"/>
          <w:b w:val="0"/>
        </w:rPr>
        <w:t>jest jednak, aby pieniądze przekazane z funduszu sołeckiego oraz suma środków stanowiących wkład własny sołectwa nie były mniejsze niż 40% wartości zgłoszonego przedsięwzięcia.</w:t>
      </w:r>
    </w:p>
    <w:p w:rsidR="00137830" w:rsidRDefault="00137830" w:rsidP="0057788B">
      <w:pPr>
        <w:spacing w:after="0" w:line="240" w:lineRule="auto"/>
        <w:jc w:val="both"/>
        <w:rPr>
          <w:rStyle w:val="Pogrubienie"/>
        </w:rPr>
      </w:pPr>
    </w:p>
    <w:p w:rsidR="00D207A2" w:rsidRDefault="00D207A2" w:rsidP="0057788B">
      <w:pPr>
        <w:spacing w:after="0" w:line="240" w:lineRule="auto"/>
        <w:jc w:val="both"/>
        <w:rPr>
          <w:rStyle w:val="Pogrubienie"/>
        </w:rPr>
      </w:pPr>
      <w:r>
        <w:rPr>
          <w:rStyle w:val="Pogrubienie"/>
        </w:rPr>
        <w:t>2. Ile projektów może zgłosić jedno sołectwo?</w:t>
      </w:r>
    </w:p>
    <w:p w:rsidR="00D207A2" w:rsidRDefault="00D207A2" w:rsidP="0057788B">
      <w:pPr>
        <w:spacing w:after="0" w:line="240" w:lineRule="auto"/>
        <w:jc w:val="both"/>
        <w:rPr>
          <w:rStyle w:val="Pogrubienie"/>
          <w:b w:val="0"/>
        </w:rPr>
      </w:pPr>
      <w:r w:rsidRPr="00D207A2">
        <w:rPr>
          <w:rStyle w:val="Pogrubienie"/>
          <w:b w:val="0"/>
        </w:rPr>
        <w:t>Z każdego sołectwa można głosić 1 projekt.</w:t>
      </w:r>
    </w:p>
    <w:p w:rsidR="00137830" w:rsidRDefault="00137830" w:rsidP="0057788B">
      <w:pPr>
        <w:spacing w:after="0" w:line="240" w:lineRule="auto"/>
        <w:jc w:val="both"/>
        <w:rPr>
          <w:rStyle w:val="Pogrubienie"/>
        </w:rPr>
      </w:pPr>
    </w:p>
    <w:p w:rsidR="0017129A" w:rsidRPr="009F4508" w:rsidRDefault="0017129A" w:rsidP="0057788B">
      <w:pPr>
        <w:spacing w:after="0" w:line="240" w:lineRule="auto"/>
        <w:jc w:val="both"/>
        <w:rPr>
          <w:rStyle w:val="Pogrubienie"/>
        </w:rPr>
      </w:pPr>
      <w:r w:rsidRPr="009F4508">
        <w:rPr>
          <w:rStyle w:val="Pogrubienie"/>
        </w:rPr>
        <w:t xml:space="preserve">3. </w:t>
      </w:r>
      <w:r w:rsidR="00184EAE">
        <w:rPr>
          <w:rStyle w:val="Pogrubienie"/>
        </w:rPr>
        <w:t>Których inicjatyw</w:t>
      </w:r>
      <w:r w:rsidR="009F4508" w:rsidRPr="009F4508">
        <w:rPr>
          <w:rStyle w:val="Pogrubienie"/>
        </w:rPr>
        <w:t xml:space="preserve"> na konkurs ogólnopolski</w:t>
      </w:r>
      <w:r w:rsidR="00184EAE" w:rsidRPr="00184EAE">
        <w:rPr>
          <w:rStyle w:val="Pogrubienie"/>
        </w:rPr>
        <w:t xml:space="preserve"> </w:t>
      </w:r>
      <w:r w:rsidR="00184EAE" w:rsidRPr="009F4508">
        <w:rPr>
          <w:rStyle w:val="Pogrubienie"/>
        </w:rPr>
        <w:t>nie mogą zgłaszać sołectwa</w:t>
      </w:r>
      <w:r w:rsidR="009F4508" w:rsidRPr="009F4508">
        <w:rPr>
          <w:rStyle w:val="Pogrubienie"/>
        </w:rPr>
        <w:t>?</w:t>
      </w:r>
    </w:p>
    <w:p w:rsidR="009F4508" w:rsidRDefault="00184EAE" w:rsidP="0057788B">
      <w:pPr>
        <w:spacing w:after="0" w:line="240" w:lineRule="auto"/>
        <w:jc w:val="both"/>
        <w:rPr>
          <w:rStyle w:val="table"/>
        </w:rPr>
      </w:pPr>
      <w:r>
        <w:rPr>
          <w:rStyle w:val="Pogrubienie"/>
          <w:b w:val="0"/>
        </w:rPr>
        <w:t>Tych, które</w:t>
      </w:r>
      <w:r w:rsidR="009F4508">
        <w:rPr>
          <w:rStyle w:val="Pogrubienie"/>
          <w:b w:val="0"/>
        </w:rPr>
        <w:t xml:space="preserve"> </w:t>
      </w:r>
      <w:r>
        <w:rPr>
          <w:rStyle w:val="Pogrubienie"/>
          <w:b w:val="0"/>
        </w:rPr>
        <w:t xml:space="preserve">w 2019 roku wzięły/biorą udział w edycjach wojewódzkich. </w:t>
      </w:r>
      <w:r w:rsidR="009F4508">
        <w:rPr>
          <w:rStyle w:val="Pogrubienie"/>
          <w:b w:val="0"/>
        </w:rPr>
        <w:t>Dotyczy to województw: mazowieckiego, opolskiego i wielkopolskiego.</w:t>
      </w:r>
    </w:p>
    <w:p w:rsidR="00622E68" w:rsidRPr="00622E68" w:rsidRDefault="00622E68" w:rsidP="0057788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622E68">
        <w:rPr>
          <w:rFonts w:cs="Calibri"/>
        </w:rPr>
        <w:t xml:space="preserve">Ponadto </w:t>
      </w:r>
      <w:r w:rsidR="00184EAE">
        <w:rPr>
          <w:rFonts w:cs="Calibri"/>
        </w:rPr>
        <w:t>wykluczone są inicjatywy, które były już laureatami</w:t>
      </w:r>
      <w:r w:rsidRPr="00622E68">
        <w:rPr>
          <w:rFonts w:cs="Calibri"/>
        </w:rPr>
        <w:t xml:space="preserve"> dotyc</w:t>
      </w:r>
      <w:r w:rsidR="00184EAE">
        <w:rPr>
          <w:rFonts w:cs="Calibri"/>
        </w:rPr>
        <w:t>hczasowych edycji wojewódzkich i brały</w:t>
      </w:r>
      <w:r w:rsidRPr="00622E68">
        <w:rPr>
          <w:rFonts w:cs="Calibri"/>
        </w:rPr>
        <w:t xml:space="preserve"> udział w konkursie ogólnopolskim.</w:t>
      </w:r>
    </w:p>
    <w:p w:rsidR="00137830" w:rsidRDefault="00137830" w:rsidP="0057788B">
      <w:pPr>
        <w:spacing w:after="0" w:line="240" w:lineRule="auto"/>
        <w:jc w:val="both"/>
        <w:rPr>
          <w:rStyle w:val="table"/>
          <w:b/>
        </w:rPr>
      </w:pPr>
    </w:p>
    <w:p w:rsidR="00D207A2" w:rsidRPr="009F4508" w:rsidRDefault="009F4508" w:rsidP="0057788B">
      <w:pPr>
        <w:spacing w:after="0" w:line="240" w:lineRule="auto"/>
        <w:jc w:val="both"/>
        <w:rPr>
          <w:rStyle w:val="table"/>
          <w:b/>
        </w:rPr>
      </w:pPr>
      <w:r w:rsidRPr="009F4508">
        <w:rPr>
          <w:rStyle w:val="table"/>
          <w:b/>
        </w:rPr>
        <w:t>4. Skąd pobrać formularz zgłoszeniowy i pozostałą dokumentację konkursu?</w:t>
      </w:r>
    </w:p>
    <w:p w:rsidR="009F4508" w:rsidRPr="0057788B" w:rsidRDefault="009F4508" w:rsidP="0057788B">
      <w:pPr>
        <w:spacing w:after="0" w:line="240" w:lineRule="auto"/>
        <w:jc w:val="both"/>
        <w:rPr>
          <w:rStyle w:val="table"/>
        </w:rPr>
      </w:pPr>
      <w:r>
        <w:rPr>
          <w:rStyle w:val="table"/>
        </w:rPr>
        <w:t xml:space="preserve">Wszystkie dokumenty są dostępne na stronie </w:t>
      </w:r>
      <w:r w:rsidRPr="0057788B">
        <w:rPr>
          <w:rStyle w:val="table"/>
        </w:rPr>
        <w:t xml:space="preserve">internetowej </w:t>
      </w:r>
      <w:hyperlink r:id="rId9" w:history="1">
        <w:r w:rsidRPr="0057788B">
          <w:rPr>
            <w:rStyle w:val="Hipercze"/>
            <w:color w:val="auto"/>
            <w:u w:val="none"/>
          </w:rPr>
          <w:t>www.kss.org.pl</w:t>
        </w:r>
      </w:hyperlink>
      <w:r w:rsidRPr="0057788B">
        <w:rPr>
          <w:rStyle w:val="table"/>
        </w:rPr>
        <w:t xml:space="preserve"> oraz serwisie </w:t>
      </w:r>
      <w:hyperlink r:id="rId10" w:history="1">
        <w:r w:rsidRPr="0057788B">
          <w:rPr>
            <w:rStyle w:val="Hipercze"/>
            <w:color w:val="auto"/>
            <w:u w:val="none"/>
          </w:rPr>
          <w:t>www.funduszsolecki.eu</w:t>
        </w:r>
      </w:hyperlink>
    </w:p>
    <w:p w:rsidR="00137830" w:rsidRDefault="00137830" w:rsidP="0057788B">
      <w:pPr>
        <w:spacing w:after="0" w:line="240" w:lineRule="auto"/>
        <w:jc w:val="both"/>
        <w:rPr>
          <w:rStyle w:val="table"/>
          <w:b/>
        </w:rPr>
      </w:pPr>
    </w:p>
    <w:p w:rsidR="009F4508" w:rsidRPr="00B9519B" w:rsidRDefault="009F4508" w:rsidP="0057788B">
      <w:pPr>
        <w:spacing w:after="0" w:line="240" w:lineRule="auto"/>
        <w:jc w:val="both"/>
        <w:rPr>
          <w:rFonts w:cs="Arial"/>
          <w:b/>
        </w:rPr>
      </w:pPr>
      <w:r w:rsidRPr="00B9519B">
        <w:rPr>
          <w:rStyle w:val="table"/>
          <w:b/>
        </w:rPr>
        <w:t xml:space="preserve">5. </w:t>
      </w:r>
      <w:r w:rsidRPr="00B9519B">
        <w:rPr>
          <w:rFonts w:cs="Arial"/>
          <w:b/>
        </w:rPr>
        <w:t>Jakie informacje należy zawrzeć w formularzu zgłoszeniowym?</w:t>
      </w:r>
    </w:p>
    <w:p w:rsidR="009F4508" w:rsidRPr="009F4508" w:rsidRDefault="00B9519B" w:rsidP="0057788B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Formularz zawiera konkretne pytania, na które należy odpowiedzieć rzeczowo wskazując skalę przedsięwzięcia oraz istotę projektu odpowiadając na 5 pomocniczych pytań. Dla przykładu zapis „wiele osób brało udział</w:t>
      </w:r>
      <w:r w:rsidR="00066203">
        <w:rPr>
          <w:rFonts w:cs="Arial"/>
        </w:rPr>
        <w:t xml:space="preserve"> w warsztatach” jest zbyt ogólny</w:t>
      </w:r>
      <w:r>
        <w:rPr>
          <w:rFonts w:cs="Arial"/>
        </w:rPr>
        <w:t xml:space="preserve"> i trudn</w:t>
      </w:r>
      <w:r w:rsidR="00066203">
        <w:rPr>
          <w:rFonts w:cs="Arial"/>
        </w:rPr>
        <w:t>y</w:t>
      </w:r>
      <w:r>
        <w:rPr>
          <w:rFonts w:cs="Arial"/>
        </w:rPr>
        <w:t xml:space="preserve"> w ocenie. Lepiej napisać „18 osób brało udział w warsztatach”. Inny przykład „w wyremontowanej sali wiejskiej odbywa się wiele imprez integrujących mieszkańców”.  Lepiej wymienić te imprezy</w:t>
      </w:r>
      <w:r w:rsidR="00C21231">
        <w:rPr>
          <w:rFonts w:cs="Arial"/>
        </w:rPr>
        <w:t>, warsztat</w:t>
      </w:r>
      <w:r>
        <w:rPr>
          <w:rFonts w:cs="Arial"/>
        </w:rPr>
        <w:t xml:space="preserve">y czy inne aktywności nazywając je po imieniu. </w:t>
      </w:r>
      <w:r w:rsidR="00066203">
        <w:rPr>
          <w:rFonts w:cs="Arial"/>
        </w:rPr>
        <w:t>S</w:t>
      </w:r>
      <w:r>
        <w:rPr>
          <w:rFonts w:cs="Arial"/>
        </w:rPr>
        <w:t xml:space="preserve">tosowanie </w:t>
      </w:r>
      <w:r w:rsidR="00066203">
        <w:rPr>
          <w:rFonts w:cs="Arial"/>
        </w:rPr>
        <w:t xml:space="preserve">takich </w:t>
      </w:r>
      <w:r>
        <w:rPr>
          <w:rFonts w:cs="Arial"/>
        </w:rPr>
        <w:t>ogólników obniża wartość projektu.</w:t>
      </w:r>
    </w:p>
    <w:p w:rsidR="00137830" w:rsidRDefault="00137830" w:rsidP="0057788B">
      <w:pPr>
        <w:spacing w:after="0" w:line="240" w:lineRule="auto"/>
        <w:jc w:val="both"/>
        <w:rPr>
          <w:rStyle w:val="table"/>
          <w:b/>
        </w:rPr>
      </w:pPr>
    </w:p>
    <w:p w:rsidR="009F4508" w:rsidRPr="00066203" w:rsidRDefault="00B9519B" w:rsidP="0057788B">
      <w:pPr>
        <w:spacing w:after="0" w:line="240" w:lineRule="auto"/>
        <w:jc w:val="both"/>
        <w:rPr>
          <w:rStyle w:val="table"/>
          <w:b/>
        </w:rPr>
      </w:pPr>
      <w:r w:rsidRPr="00066203">
        <w:rPr>
          <w:rStyle w:val="table"/>
          <w:b/>
        </w:rPr>
        <w:t xml:space="preserve">6. Jak </w:t>
      </w:r>
      <w:r w:rsidR="00066203">
        <w:rPr>
          <w:rFonts w:cs="Arial"/>
          <w:b/>
        </w:rPr>
        <w:t xml:space="preserve">prawidłowo, technicznie </w:t>
      </w:r>
      <w:r w:rsidRPr="00066203">
        <w:rPr>
          <w:rFonts w:cs="Arial"/>
          <w:b/>
        </w:rPr>
        <w:t>wypełnić wniosek?</w:t>
      </w:r>
    </w:p>
    <w:p w:rsidR="00082826" w:rsidRPr="00E6580B" w:rsidRDefault="00E34F26" w:rsidP="0057788B">
      <w:pPr>
        <w:spacing w:after="0" w:line="240" w:lineRule="auto"/>
        <w:jc w:val="both"/>
      </w:pPr>
      <w:r w:rsidRPr="00E6580B">
        <w:t xml:space="preserve">Formularz należy </w:t>
      </w:r>
      <w:r w:rsidR="00E6580B">
        <w:t xml:space="preserve">pobrać z wybranej </w:t>
      </w:r>
      <w:r w:rsidR="00066203" w:rsidRPr="00E6580B">
        <w:t>stron</w:t>
      </w:r>
      <w:r w:rsidR="00E6580B">
        <w:t>y</w:t>
      </w:r>
      <w:r w:rsidR="00066203" w:rsidRPr="00E6580B">
        <w:t xml:space="preserve"> </w:t>
      </w:r>
      <w:r w:rsidR="0057788B">
        <w:t>internetowej. Nastę</w:t>
      </w:r>
      <w:r w:rsidR="00E6580B">
        <w:t>pnie</w:t>
      </w:r>
      <w:r w:rsidR="00066203" w:rsidRPr="00E6580B">
        <w:t xml:space="preserve"> zapisać </w:t>
      </w:r>
      <w:r w:rsidR="00184EAE">
        <w:t xml:space="preserve">na dysku </w:t>
      </w:r>
      <w:r w:rsidR="00066203" w:rsidRPr="00E6580B">
        <w:t xml:space="preserve">w komputerze i </w:t>
      </w:r>
      <w:r w:rsidRPr="00E6580B">
        <w:t>wypełnić</w:t>
      </w:r>
      <w:r w:rsidR="00066203" w:rsidRPr="00E6580B">
        <w:t xml:space="preserve"> treścią</w:t>
      </w:r>
      <w:r w:rsidRPr="00E6580B">
        <w:t xml:space="preserve"> </w:t>
      </w:r>
      <w:r w:rsidR="00066203" w:rsidRPr="00E6580B">
        <w:t xml:space="preserve">wyłącznie </w:t>
      </w:r>
      <w:r w:rsidRPr="00E6580B">
        <w:t>w białych polach</w:t>
      </w:r>
      <w:r w:rsidR="00082826" w:rsidRPr="00E6580B">
        <w:t xml:space="preserve"> tabeli</w:t>
      </w:r>
      <w:r w:rsidR="00066203" w:rsidRPr="00E6580B">
        <w:t>. Wersja komputerowa</w:t>
      </w:r>
      <w:r w:rsidRPr="00E6580B">
        <w:t xml:space="preserve"> </w:t>
      </w:r>
      <w:r w:rsidR="00066203" w:rsidRPr="00E6580B">
        <w:t xml:space="preserve">w formacie </w:t>
      </w:r>
      <w:proofErr w:type="spellStart"/>
      <w:r w:rsidR="00066203" w:rsidRPr="00E6580B">
        <w:t>word</w:t>
      </w:r>
      <w:proofErr w:type="spellEnd"/>
      <w:r w:rsidR="00066203" w:rsidRPr="00E6580B">
        <w:t xml:space="preserve"> u</w:t>
      </w:r>
      <w:r w:rsidR="00082826" w:rsidRPr="00E6580B">
        <w:t>moż</w:t>
      </w:r>
      <w:r w:rsidR="00066203" w:rsidRPr="00E6580B">
        <w:t>liwia</w:t>
      </w:r>
      <w:r w:rsidR="00082826" w:rsidRPr="00E6580B">
        <w:t xml:space="preserve"> </w:t>
      </w:r>
      <w:r w:rsidRPr="00E6580B">
        <w:t>w</w:t>
      </w:r>
      <w:r w:rsidR="00082826" w:rsidRPr="00E6580B">
        <w:t xml:space="preserve">pisywanie treści w nieograniczonej ilości. Należy </w:t>
      </w:r>
      <w:r w:rsidR="0057788B">
        <w:t xml:space="preserve">jednak </w:t>
      </w:r>
      <w:r w:rsidR="00082826" w:rsidRPr="00E6580B">
        <w:t xml:space="preserve">stosować się do wskazówek zawartych w formularzu. W punkcie „4. Opis projektu przedsięwzięcia” </w:t>
      </w:r>
      <w:r w:rsidR="00E6580B" w:rsidRPr="00E6580B">
        <w:t>liczba</w:t>
      </w:r>
      <w:r w:rsidR="00082826" w:rsidRPr="00E6580B">
        <w:t xml:space="preserve"> znaków </w:t>
      </w:r>
      <w:r w:rsidR="00E6580B" w:rsidRPr="00E6580B">
        <w:t xml:space="preserve">nie powinna przekroczyć 6 tys. </w:t>
      </w:r>
      <w:r w:rsidR="00082826" w:rsidRPr="00E6580B">
        <w:t xml:space="preserve">(sprawdzamy </w:t>
      </w:r>
      <w:r w:rsidR="00E6580B">
        <w:t xml:space="preserve">to </w:t>
      </w:r>
      <w:r w:rsidR="00082826" w:rsidRPr="00E6580B">
        <w:t xml:space="preserve">w </w:t>
      </w:r>
      <w:proofErr w:type="spellStart"/>
      <w:r w:rsidR="00082826" w:rsidRPr="00E6580B">
        <w:t>word</w:t>
      </w:r>
      <w:proofErr w:type="spellEnd"/>
      <w:r w:rsidR="00082826" w:rsidRPr="00E6580B">
        <w:t xml:space="preserve"> klikając na Recenzja – ABC statystyka wyrazów – znaki ze spacjami)</w:t>
      </w:r>
      <w:r w:rsidR="00E6580B">
        <w:t>. Formularz podpisywany jest w ostatecznej wersji dopiero po wydruku.</w:t>
      </w:r>
    </w:p>
    <w:p w:rsidR="00137830" w:rsidRDefault="00137830" w:rsidP="0057788B">
      <w:pPr>
        <w:spacing w:after="0" w:line="240" w:lineRule="auto"/>
        <w:jc w:val="both"/>
        <w:rPr>
          <w:rStyle w:val="table"/>
          <w:b/>
        </w:rPr>
      </w:pPr>
    </w:p>
    <w:p w:rsidR="00E6580B" w:rsidRPr="00E6580B" w:rsidRDefault="00E6580B" w:rsidP="0057788B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E6580B">
        <w:rPr>
          <w:rStyle w:val="table"/>
          <w:b/>
        </w:rPr>
        <w:t>7. Kto powinien podpisać formularz zgłoszeniowy?</w:t>
      </w:r>
      <w:r w:rsidRPr="00E6580B">
        <w:rPr>
          <w:rFonts w:ascii="Arial" w:hAnsi="Arial" w:cs="Arial"/>
          <w:b/>
          <w:sz w:val="28"/>
          <w:szCs w:val="28"/>
        </w:rPr>
        <w:t xml:space="preserve"> </w:t>
      </w:r>
    </w:p>
    <w:p w:rsidR="00E6580B" w:rsidRDefault="00E6580B" w:rsidP="0057788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Gotowy </w:t>
      </w:r>
      <w:r w:rsidR="007E0F11">
        <w:rPr>
          <w:rFonts w:cs="Arial"/>
          <w:sz w:val="20"/>
          <w:szCs w:val="20"/>
        </w:rPr>
        <w:t xml:space="preserve">i wydrukowany </w:t>
      </w:r>
      <w:r>
        <w:rPr>
          <w:rFonts w:cs="Arial"/>
          <w:sz w:val="20"/>
          <w:szCs w:val="20"/>
        </w:rPr>
        <w:t xml:space="preserve">formularz powinien być podpisany przez </w:t>
      </w:r>
      <w:r w:rsidRPr="000076C2">
        <w:rPr>
          <w:rFonts w:cs="Arial"/>
          <w:sz w:val="20"/>
          <w:szCs w:val="20"/>
        </w:rPr>
        <w:t>sołtysa lub członka rady sołeckiej lub Wójta/Burmistrza lub jego zastępcy</w:t>
      </w:r>
      <w:r>
        <w:rPr>
          <w:rFonts w:cs="Arial"/>
          <w:sz w:val="20"/>
          <w:szCs w:val="20"/>
        </w:rPr>
        <w:t xml:space="preserve"> wraz z odpowiednią pieczątką. W przypadku braku pieczątek należy złożyć czytelne i pełne podpisy. </w:t>
      </w:r>
    </w:p>
    <w:p w:rsidR="00137830" w:rsidRDefault="00137830" w:rsidP="0057788B">
      <w:pPr>
        <w:spacing w:after="0" w:line="240" w:lineRule="auto"/>
        <w:jc w:val="both"/>
        <w:rPr>
          <w:rStyle w:val="table"/>
          <w:b/>
        </w:rPr>
      </w:pPr>
    </w:p>
    <w:p w:rsidR="00E6580B" w:rsidRPr="00E6580B" w:rsidRDefault="00E6580B" w:rsidP="0057788B">
      <w:pPr>
        <w:spacing w:after="0" w:line="240" w:lineRule="auto"/>
        <w:jc w:val="both"/>
        <w:rPr>
          <w:rFonts w:ascii="Arial" w:hAnsi="Arial" w:cs="Arial"/>
          <w:b/>
        </w:rPr>
      </w:pPr>
      <w:r w:rsidRPr="00E6580B">
        <w:rPr>
          <w:rStyle w:val="table"/>
          <w:b/>
        </w:rPr>
        <w:t xml:space="preserve">8. Czy formularz zgłoszeniowy, zgrany na płycie w formacie </w:t>
      </w:r>
      <w:proofErr w:type="spellStart"/>
      <w:r w:rsidRPr="00E6580B">
        <w:rPr>
          <w:rStyle w:val="table"/>
          <w:b/>
        </w:rPr>
        <w:t>word</w:t>
      </w:r>
      <w:proofErr w:type="spellEnd"/>
      <w:r w:rsidRPr="00E6580B">
        <w:rPr>
          <w:rStyle w:val="table"/>
          <w:b/>
        </w:rPr>
        <w:t xml:space="preserve"> (wersja edytowalna) musi zawierać podpisy?</w:t>
      </w:r>
      <w:r w:rsidRPr="00E6580B">
        <w:rPr>
          <w:rFonts w:ascii="Arial" w:hAnsi="Arial" w:cs="Arial"/>
          <w:b/>
        </w:rPr>
        <w:t xml:space="preserve"> </w:t>
      </w:r>
    </w:p>
    <w:p w:rsidR="00E6580B" w:rsidRPr="00E6580B" w:rsidRDefault="00E6580B" w:rsidP="0057788B">
      <w:pPr>
        <w:spacing w:after="0" w:line="240" w:lineRule="auto"/>
        <w:jc w:val="both"/>
        <w:rPr>
          <w:rFonts w:cs="Arial"/>
          <w:b/>
        </w:rPr>
      </w:pPr>
      <w:r w:rsidRPr="00E6580B">
        <w:rPr>
          <w:rFonts w:cs="Arial"/>
        </w:rPr>
        <w:t>Formularz wgrywany n</w:t>
      </w:r>
      <w:r w:rsidR="00184EAE">
        <w:rPr>
          <w:rFonts w:cs="Arial"/>
        </w:rPr>
        <w:t>a płytę nie musi być podpisany elektronicznie</w:t>
      </w:r>
      <w:r w:rsidRPr="00E6580B">
        <w:rPr>
          <w:rFonts w:cs="Arial"/>
        </w:rPr>
        <w:t xml:space="preserve">. </w:t>
      </w:r>
      <w:r w:rsidR="007E0F11">
        <w:rPr>
          <w:rFonts w:cs="Arial"/>
        </w:rPr>
        <w:t>Natomiast j</w:t>
      </w:r>
      <w:r w:rsidRPr="00E6580B">
        <w:rPr>
          <w:rFonts w:cs="Arial"/>
        </w:rPr>
        <w:t xml:space="preserve">ego treść musi być </w:t>
      </w:r>
      <w:r>
        <w:rPr>
          <w:rFonts w:cs="Arial"/>
        </w:rPr>
        <w:t>identyczna z tą przedstawianą</w:t>
      </w:r>
      <w:r w:rsidR="007E0F11">
        <w:rPr>
          <w:rFonts w:cs="Arial"/>
        </w:rPr>
        <w:t xml:space="preserve"> </w:t>
      </w:r>
      <w:r w:rsidRPr="00E6580B">
        <w:rPr>
          <w:rFonts w:cs="Arial"/>
        </w:rPr>
        <w:t>w wersji papierowej. Będzie to sprawdzane na etapie oceny formalnej.</w:t>
      </w:r>
    </w:p>
    <w:p w:rsidR="00137830" w:rsidRDefault="00137830" w:rsidP="0057788B">
      <w:pPr>
        <w:spacing w:after="0" w:line="240" w:lineRule="auto"/>
        <w:jc w:val="both"/>
        <w:rPr>
          <w:rFonts w:cs="Arial"/>
          <w:b/>
        </w:rPr>
      </w:pPr>
    </w:p>
    <w:p w:rsidR="00E6580B" w:rsidRDefault="00E6580B" w:rsidP="0057788B">
      <w:pPr>
        <w:spacing w:after="0" w:line="240" w:lineRule="auto"/>
        <w:jc w:val="both"/>
        <w:rPr>
          <w:rFonts w:cs="Arial"/>
          <w:b/>
        </w:rPr>
      </w:pPr>
      <w:r w:rsidRPr="00832347">
        <w:rPr>
          <w:rFonts w:cs="Arial"/>
          <w:b/>
        </w:rPr>
        <w:t>9. Jakie dokument</w:t>
      </w:r>
      <w:r w:rsidR="00832347" w:rsidRPr="00832347">
        <w:rPr>
          <w:rFonts w:cs="Arial"/>
          <w:b/>
        </w:rPr>
        <w:t>y należy załączyć obowiązkowo w wersji papierowej</w:t>
      </w:r>
      <w:r w:rsidRPr="00832347">
        <w:rPr>
          <w:rFonts w:cs="Arial"/>
          <w:b/>
        </w:rPr>
        <w:t>?</w:t>
      </w:r>
    </w:p>
    <w:p w:rsidR="00622E68" w:rsidRPr="00405B95" w:rsidRDefault="00622E68" w:rsidP="0057788B">
      <w:pPr>
        <w:spacing w:after="0" w:line="240" w:lineRule="auto"/>
        <w:jc w:val="both"/>
        <w:rPr>
          <w:rFonts w:cs="Arial"/>
        </w:rPr>
      </w:pPr>
      <w:r w:rsidRPr="00405B95">
        <w:rPr>
          <w:rFonts w:cs="Arial"/>
        </w:rPr>
        <w:t xml:space="preserve">1. </w:t>
      </w:r>
      <w:r w:rsidR="00B30F02" w:rsidRPr="00405B95">
        <w:rPr>
          <w:rFonts w:cs="Arial"/>
        </w:rPr>
        <w:t>W</w:t>
      </w:r>
      <w:r w:rsidRPr="00405B95">
        <w:rPr>
          <w:rFonts w:cs="Arial"/>
        </w:rPr>
        <w:t>ypełniony formularz wniosku</w:t>
      </w:r>
      <w:r w:rsidR="00B30F02" w:rsidRPr="00405B95">
        <w:rPr>
          <w:rFonts w:cs="Arial"/>
        </w:rPr>
        <w:t>.</w:t>
      </w:r>
    </w:p>
    <w:p w:rsidR="00622E68" w:rsidRPr="00405B95" w:rsidRDefault="00622E68" w:rsidP="0057788B">
      <w:pPr>
        <w:spacing w:after="0" w:line="240" w:lineRule="auto"/>
        <w:jc w:val="both"/>
        <w:rPr>
          <w:rFonts w:eastAsia="Batang" w:cs="Calibri"/>
        </w:rPr>
      </w:pPr>
      <w:r w:rsidRPr="00405B95">
        <w:rPr>
          <w:rFonts w:cs="Arial"/>
        </w:rPr>
        <w:t xml:space="preserve">2. </w:t>
      </w:r>
      <w:r w:rsidRPr="00405B95">
        <w:rPr>
          <w:rFonts w:eastAsia="Batang" w:cs="Calibri"/>
        </w:rPr>
        <w:t>Potwierdzona za zgodność z oryginałem przez urząd gminy/urząd miasta kserokopia wniosku sołectwa złożonego do wójta (burmistrza) w ramach funduszu sołeckiego</w:t>
      </w:r>
      <w:r w:rsidR="00B30F02" w:rsidRPr="00405B95">
        <w:rPr>
          <w:rFonts w:eastAsia="Batang" w:cs="Calibri"/>
        </w:rPr>
        <w:t xml:space="preserve"> z inicjatywą zgłaszaną na konkurs</w:t>
      </w:r>
      <w:r w:rsidRPr="00405B95">
        <w:rPr>
          <w:rFonts w:eastAsia="Batang" w:cs="Calibri"/>
        </w:rPr>
        <w:t>.</w:t>
      </w:r>
      <w:r w:rsidR="00B30F02" w:rsidRPr="00405B95">
        <w:rPr>
          <w:rFonts w:eastAsia="Batang" w:cs="Calibri"/>
        </w:rPr>
        <w:t xml:space="preserve"> Bądź kilka kopii wniosków w przypadku inicjatywy realizowanej przez 2 lub więcej lat.</w:t>
      </w:r>
    </w:p>
    <w:p w:rsidR="00B30F02" w:rsidRPr="00405B95" w:rsidRDefault="00B30F02" w:rsidP="0057788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lang w:eastAsia="pl-PL"/>
        </w:rPr>
      </w:pPr>
      <w:r w:rsidRPr="00405B95">
        <w:rPr>
          <w:rFonts w:cs="Arial"/>
        </w:rPr>
        <w:t xml:space="preserve">3. </w:t>
      </w:r>
      <w:r w:rsidRPr="00405B95">
        <w:rPr>
          <w:rFonts w:cs="Arial"/>
          <w:color w:val="000000"/>
          <w:lang w:eastAsia="pl-PL"/>
        </w:rPr>
        <w:t>Oświadczenie autora zdjęć - załącznik nr 2 do regulaminu.</w:t>
      </w:r>
    </w:p>
    <w:p w:rsidR="00622E68" w:rsidRPr="00405B95" w:rsidRDefault="00B30F02" w:rsidP="0057788B">
      <w:pPr>
        <w:spacing w:after="0" w:line="240" w:lineRule="auto"/>
        <w:jc w:val="both"/>
        <w:rPr>
          <w:rFonts w:cs="Arial"/>
          <w:color w:val="000000"/>
          <w:lang w:eastAsia="pl-PL"/>
        </w:rPr>
      </w:pPr>
      <w:r w:rsidRPr="00405B95">
        <w:rPr>
          <w:rFonts w:cs="Arial"/>
        </w:rPr>
        <w:t xml:space="preserve">4. </w:t>
      </w:r>
      <w:r w:rsidRPr="00405B95">
        <w:rPr>
          <w:rFonts w:cs="Arial"/>
          <w:color w:val="000000"/>
          <w:lang w:eastAsia="pl-PL"/>
        </w:rPr>
        <w:t>Oświadczenie wójta/burmistrza - załącznik nr 3 do regulaminu.</w:t>
      </w:r>
    </w:p>
    <w:p w:rsidR="00B30F02" w:rsidRPr="00405B95" w:rsidRDefault="00B30F02" w:rsidP="0057788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lang w:eastAsia="pl-PL"/>
        </w:rPr>
      </w:pPr>
      <w:r w:rsidRPr="00405B95">
        <w:rPr>
          <w:rFonts w:cs="Arial"/>
          <w:color w:val="000000"/>
          <w:lang w:eastAsia="pl-PL"/>
        </w:rPr>
        <w:t xml:space="preserve">5. Dokumentacja fotograficzna - </w:t>
      </w:r>
      <w:r w:rsidRPr="00405B95">
        <w:rPr>
          <w:rFonts w:cs="Calibri"/>
          <w:color w:val="000000"/>
          <w:lang w:eastAsia="pl-PL"/>
        </w:rPr>
        <w:t>do 5 zdjęć wydrukowanych jednostronnie, pojedynczo wraz z krótkim opisem.</w:t>
      </w:r>
    </w:p>
    <w:p w:rsidR="00622E68" w:rsidRPr="00405B95" w:rsidRDefault="00405B95" w:rsidP="0057788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lang w:eastAsia="pl-PL"/>
        </w:rPr>
      </w:pPr>
      <w:r>
        <w:rPr>
          <w:rFonts w:eastAsia="Batang" w:cs="Calibri"/>
        </w:rPr>
        <w:t>Dodatkowo, nieobowiązkowo można</w:t>
      </w:r>
      <w:r w:rsidR="00622E68" w:rsidRPr="00405B95">
        <w:rPr>
          <w:rFonts w:eastAsia="Batang" w:cs="Calibri"/>
        </w:rPr>
        <w:t xml:space="preserve"> </w:t>
      </w:r>
      <w:r>
        <w:rPr>
          <w:rFonts w:eastAsia="Batang" w:cs="Calibri"/>
        </w:rPr>
        <w:t xml:space="preserve">złożyć </w:t>
      </w:r>
      <w:r w:rsidR="00622E68" w:rsidRPr="00405B95">
        <w:rPr>
          <w:rFonts w:eastAsia="Batang" w:cs="Calibri"/>
        </w:rPr>
        <w:t xml:space="preserve">materiały dokumentujące zrealizowany projekt np.: </w:t>
      </w:r>
      <w:r w:rsidR="00622E68" w:rsidRPr="00405B95">
        <w:rPr>
          <w:rFonts w:cs="Arial"/>
          <w:lang w:eastAsia="pl-PL"/>
        </w:rPr>
        <w:t xml:space="preserve">plany, dziennik budowy itp... </w:t>
      </w:r>
    </w:p>
    <w:p w:rsidR="00137830" w:rsidRDefault="00137830" w:rsidP="0057788B">
      <w:pPr>
        <w:spacing w:after="0" w:line="240" w:lineRule="auto"/>
        <w:jc w:val="both"/>
        <w:rPr>
          <w:rStyle w:val="table"/>
          <w:b/>
        </w:rPr>
      </w:pPr>
    </w:p>
    <w:p w:rsidR="00E6580B" w:rsidRPr="00D5362F" w:rsidRDefault="00832347" w:rsidP="0057788B">
      <w:pPr>
        <w:spacing w:after="0" w:line="240" w:lineRule="auto"/>
        <w:jc w:val="both"/>
        <w:rPr>
          <w:rStyle w:val="table"/>
          <w:b/>
        </w:rPr>
      </w:pPr>
      <w:r w:rsidRPr="00D5362F">
        <w:rPr>
          <w:rStyle w:val="table"/>
          <w:b/>
        </w:rPr>
        <w:lastRenderedPageBreak/>
        <w:t xml:space="preserve">10. </w:t>
      </w:r>
      <w:r w:rsidR="00E6580B" w:rsidRPr="00D5362F">
        <w:rPr>
          <w:rStyle w:val="table"/>
          <w:b/>
        </w:rPr>
        <w:t xml:space="preserve">Czy załączniki </w:t>
      </w:r>
      <w:bookmarkStart w:id="0" w:name="_GoBack"/>
      <w:bookmarkEnd w:id="0"/>
      <w:r w:rsidR="00E6580B" w:rsidRPr="00D5362F">
        <w:rPr>
          <w:rStyle w:val="table"/>
          <w:b/>
        </w:rPr>
        <w:t>muszą być zatwierdzane za zgodność z oryginałem?</w:t>
      </w:r>
    </w:p>
    <w:p w:rsidR="00B30F02" w:rsidRPr="00D5362F" w:rsidRDefault="00405B95" w:rsidP="0057788B">
      <w:pPr>
        <w:spacing w:after="0" w:line="240" w:lineRule="auto"/>
        <w:jc w:val="both"/>
        <w:rPr>
          <w:rStyle w:val="table"/>
        </w:rPr>
      </w:pPr>
      <w:r w:rsidRPr="00D5362F">
        <w:rPr>
          <w:rStyle w:val="table"/>
        </w:rPr>
        <w:t>Wyłącznie z</w:t>
      </w:r>
      <w:r w:rsidR="00B30F02" w:rsidRPr="00D5362F">
        <w:rPr>
          <w:rStyle w:val="table"/>
        </w:rPr>
        <w:t>ałą</w:t>
      </w:r>
      <w:r w:rsidRPr="00D5362F">
        <w:rPr>
          <w:rStyle w:val="table"/>
        </w:rPr>
        <w:t>cznik wymieniony</w:t>
      </w:r>
      <w:r w:rsidR="00B30F02" w:rsidRPr="00D5362F">
        <w:rPr>
          <w:rStyle w:val="table"/>
        </w:rPr>
        <w:t xml:space="preserve"> w pytaniu 9</w:t>
      </w:r>
      <w:r w:rsidRPr="00D5362F">
        <w:rPr>
          <w:rStyle w:val="table"/>
        </w:rPr>
        <w:t xml:space="preserve"> pkt. 2 potwierdzany jest za zgodność z oryginałem.</w:t>
      </w:r>
    </w:p>
    <w:p w:rsidR="00137830" w:rsidRDefault="00137830" w:rsidP="0057788B">
      <w:pPr>
        <w:spacing w:after="0" w:line="240" w:lineRule="auto"/>
        <w:jc w:val="both"/>
        <w:rPr>
          <w:rFonts w:cs="Arial"/>
          <w:b/>
        </w:rPr>
      </w:pPr>
    </w:p>
    <w:p w:rsidR="00832347" w:rsidRPr="00D5362F" w:rsidRDefault="00832347" w:rsidP="0057788B">
      <w:pPr>
        <w:spacing w:after="0" w:line="240" w:lineRule="auto"/>
        <w:jc w:val="both"/>
        <w:rPr>
          <w:rFonts w:cs="Arial"/>
          <w:b/>
        </w:rPr>
      </w:pPr>
      <w:r w:rsidRPr="00D5362F">
        <w:rPr>
          <w:rFonts w:cs="Arial"/>
          <w:b/>
        </w:rPr>
        <w:t>11. Jakie dokumenty należy załączyć obowiązkowo na płycie CD/DVD?</w:t>
      </w:r>
    </w:p>
    <w:p w:rsidR="00622E68" w:rsidRPr="00D5362F" w:rsidRDefault="00405B95" w:rsidP="0057788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D5362F">
        <w:rPr>
          <w:rFonts w:cs="Calibri"/>
          <w:color w:val="000000"/>
          <w:lang w:eastAsia="pl-PL"/>
        </w:rPr>
        <w:t xml:space="preserve">1. </w:t>
      </w:r>
      <w:r w:rsidR="00622E68" w:rsidRPr="00D5362F">
        <w:rPr>
          <w:rFonts w:cs="Calibri"/>
          <w:color w:val="000000"/>
          <w:lang w:eastAsia="pl-PL"/>
        </w:rPr>
        <w:t xml:space="preserve">Wypełniony formularz wniosku w formacie </w:t>
      </w:r>
      <w:proofErr w:type="spellStart"/>
      <w:r w:rsidR="00622E68" w:rsidRPr="00D5362F">
        <w:rPr>
          <w:rFonts w:cs="Calibri"/>
          <w:color w:val="000000"/>
          <w:lang w:eastAsia="pl-PL"/>
        </w:rPr>
        <w:t>word</w:t>
      </w:r>
      <w:proofErr w:type="spellEnd"/>
      <w:r w:rsidR="00622E68" w:rsidRPr="00D5362F">
        <w:rPr>
          <w:rFonts w:cs="Calibri"/>
          <w:color w:val="000000"/>
          <w:lang w:eastAsia="pl-PL"/>
        </w:rPr>
        <w:t xml:space="preserve"> </w:t>
      </w:r>
      <w:r w:rsidRPr="00D5362F">
        <w:rPr>
          <w:rFonts w:cs="Calibri"/>
          <w:color w:val="000000"/>
          <w:lang w:eastAsia="pl-PL"/>
        </w:rPr>
        <w:t>tożsamy z wersją</w:t>
      </w:r>
      <w:r w:rsidR="00622E68" w:rsidRPr="00D5362F">
        <w:rPr>
          <w:rFonts w:cs="Calibri"/>
          <w:color w:val="000000"/>
          <w:lang w:eastAsia="pl-PL"/>
        </w:rPr>
        <w:t xml:space="preserve"> papierową.</w:t>
      </w:r>
    </w:p>
    <w:p w:rsidR="00622E68" w:rsidRPr="00D5362F" w:rsidRDefault="00405B95" w:rsidP="0057788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D5362F">
        <w:rPr>
          <w:rFonts w:cs="Calibri"/>
          <w:color w:val="000000"/>
          <w:lang w:eastAsia="pl-PL"/>
        </w:rPr>
        <w:t xml:space="preserve">2. </w:t>
      </w:r>
      <w:r w:rsidR="00622E68" w:rsidRPr="00D5362F">
        <w:rPr>
          <w:rFonts w:cs="Calibri"/>
          <w:color w:val="000000"/>
          <w:lang w:eastAsia="pl-PL"/>
        </w:rPr>
        <w:t>M</w:t>
      </w:r>
      <w:r w:rsidRPr="00D5362F">
        <w:rPr>
          <w:rFonts w:cs="Calibri"/>
          <w:color w:val="000000"/>
          <w:lang w:eastAsia="pl-PL"/>
        </w:rPr>
        <w:t>aksymalnie 10 fotografii</w:t>
      </w:r>
      <w:r w:rsidR="00622E68" w:rsidRPr="00D5362F">
        <w:rPr>
          <w:rFonts w:cs="Calibri"/>
          <w:color w:val="000000"/>
          <w:lang w:eastAsia="pl-PL"/>
        </w:rPr>
        <w:t xml:space="preserve"> obrazując</w:t>
      </w:r>
      <w:r w:rsidRPr="00D5362F">
        <w:rPr>
          <w:rFonts w:cs="Calibri"/>
          <w:color w:val="000000"/>
          <w:lang w:eastAsia="pl-PL"/>
        </w:rPr>
        <w:t>ych</w:t>
      </w:r>
      <w:r w:rsidR="00622E68" w:rsidRPr="00D5362F">
        <w:rPr>
          <w:rFonts w:cs="Calibri"/>
          <w:color w:val="000000"/>
          <w:lang w:eastAsia="pl-PL"/>
        </w:rPr>
        <w:t xml:space="preserve"> przebieg i realizację przedstawianej inicjatywy. </w:t>
      </w:r>
    </w:p>
    <w:p w:rsidR="00137830" w:rsidRDefault="00137830" w:rsidP="0057788B">
      <w:pPr>
        <w:spacing w:after="0" w:line="240" w:lineRule="auto"/>
        <w:jc w:val="both"/>
        <w:rPr>
          <w:rStyle w:val="table"/>
          <w:b/>
        </w:rPr>
      </w:pPr>
    </w:p>
    <w:p w:rsidR="00E6580B" w:rsidRPr="00D5362F" w:rsidRDefault="00D5362F" w:rsidP="0057788B">
      <w:pPr>
        <w:spacing w:after="0" w:line="240" w:lineRule="auto"/>
        <w:jc w:val="both"/>
        <w:rPr>
          <w:rStyle w:val="table"/>
          <w:b/>
        </w:rPr>
      </w:pPr>
      <w:r w:rsidRPr="00D5362F">
        <w:rPr>
          <w:rStyle w:val="table"/>
          <w:b/>
        </w:rPr>
        <w:t xml:space="preserve">12. </w:t>
      </w:r>
      <w:r w:rsidR="00E6580B" w:rsidRPr="00D5362F">
        <w:rPr>
          <w:rStyle w:val="table"/>
          <w:b/>
        </w:rPr>
        <w:t xml:space="preserve">Jakie </w:t>
      </w:r>
      <w:r w:rsidR="00405B95" w:rsidRPr="00D5362F">
        <w:rPr>
          <w:rStyle w:val="table"/>
          <w:b/>
        </w:rPr>
        <w:t xml:space="preserve">są wymogi odnośnie wgrywanych </w:t>
      </w:r>
      <w:r w:rsidRPr="00D5362F">
        <w:rPr>
          <w:rStyle w:val="table"/>
          <w:b/>
        </w:rPr>
        <w:t xml:space="preserve">na płytę </w:t>
      </w:r>
      <w:r w:rsidR="00405B95" w:rsidRPr="00D5362F">
        <w:rPr>
          <w:rStyle w:val="table"/>
          <w:b/>
        </w:rPr>
        <w:t>zdjęć</w:t>
      </w:r>
      <w:r w:rsidR="00E6580B" w:rsidRPr="00D5362F">
        <w:rPr>
          <w:rStyle w:val="table"/>
          <w:b/>
        </w:rPr>
        <w:t>?</w:t>
      </w:r>
    </w:p>
    <w:p w:rsidR="00E6580B" w:rsidRPr="00AA1776" w:rsidRDefault="00405B95" w:rsidP="0057788B">
      <w:pPr>
        <w:spacing w:after="0" w:line="240" w:lineRule="auto"/>
        <w:jc w:val="both"/>
        <w:rPr>
          <w:rStyle w:val="table"/>
          <w:rFonts w:cs="Arial"/>
        </w:rPr>
      </w:pPr>
      <w:r w:rsidRPr="00D5362F">
        <w:rPr>
          <w:rFonts w:cs="Calibri"/>
          <w:color w:val="000000"/>
          <w:lang w:eastAsia="pl-PL"/>
        </w:rPr>
        <w:t>Format JPG. Rozmiar</w:t>
      </w:r>
      <w:r w:rsidRPr="00D5362F">
        <w:t xml:space="preserve"> minimum 2 MB na jedną fotografię</w:t>
      </w:r>
      <w:r w:rsidRPr="00D5362F">
        <w:rPr>
          <w:rFonts w:cs="Arial"/>
          <w:color w:val="000000"/>
          <w:lang w:eastAsia="pl-PL"/>
        </w:rPr>
        <w:t>. Jeżeli jest to możliwe</w:t>
      </w:r>
      <w:r w:rsidR="00D5362F" w:rsidRPr="00D5362F">
        <w:rPr>
          <w:rFonts w:cs="Arial"/>
          <w:color w:val="000000"/>
          <w:lang w:eastAsia="pl-PL"/>
        </w:rPr>
        <w:t xml:space="preserve">, </w:t>
      </w:r>
      <w:r w:rsidRPr="00D5362F">
        <w:rPr>
          <w:rFonts w:cs="Arial"/>
          <w:color w:val="000000"/>
          <w:lang w:eastAsia="pl-PL"/>
        </w:rPr>
        <w:t>zdjęcia</w:t>
      </w:r>
      <w:r w:rsidR="00E6580B" w:rsidRPr="00D5362F">
        <w:rPr>
          <w:rStyle w:val="table"/>
        </w:rPr>
        <w:t xml:space="preserve"> </w:t>
      </w:r>
      <w:r w:rsidRPr="00D5362F">
        <w:rPr>
          <w:rStyle w:val="table"/>
        </w:rPr>
        <w:t>powinny przedstawiać</w:t>
      </w:r>
      <w:r w:rsidR="00E6580B" w:rsidRPr="00D5362F">
        <w:rPr>
          <w:rStyle w:val="table"/>
        </w:rPr>
        <w:t xml:space="preserve"> stan przed</w:t>
      </w:r>
      <w:r w:rsidRPr="00D5362F">
        <w:rPr>
          <w:rStyle w:val="table"/>
        </w:rPr>
        <w:t>, w trakcie</w:t>
      </w:r>
      <w:r w:rsidR="00E6580B" w:rsidRPr="00D5362F">
        <w:rPr>
          <w:rStyle w:val="table"/>
        </w:rPr>
        <w:t xml:space="preserve"> i po</w:t>
      </w:r>
      <w:r w:rsidRPr="00D5362F">
        <w:rPr>
          <w:rStyle w:val="table"/>
        </w:rPr>
        <w:t xml:space="preserve"> realizacji projektu,</w:t>
      </w:r>
      <w:r w:rsidR="00E6580B" w:rsidRPr="00D5362F">
        <w:rPr>
          <w:rStyle w:val="table"/>
        </w:rPr>
        <w:t xml:space="preserve"> aby zobrazować zarówno owoce jak i potrzebę mieszkańców, którzy licznie zaangażowali się w prace a następnie korzystają z dóbr i </w:t>
      </w:r>
      <w:r w:rsidR="00E6580B" w:rsidRPr="00AA1776">
        <w:rPr>
          <w:rStyle w:val="table"/>
          <w:rFonts w:cs="Arial"/>
        </w:rPr>
        <w:t>nowych możliwości</w:t>
      </w:r>
      <w:r w:rsidRPr="00AA1776">
        <w:rPr>
          <w:rStyle w:val="table"/>
          <w:rFonts w:cs="Arial"/>
        </w:rPr>
        <w:t xml:space="preserve"> jakie daje im </w:t>
      </w:r>
      <w:r w:rsidR="00D5362F" w:rsidRPr="00AA1776">
        <w:rPr>
          <w:rStyle w:val="table"/>
          <w:rFonts w:cs="Arial"/>
        </w:rPr>
        <w:t>przeprowadzenie</w:t>
      </w:r>
      <w:r w:rsidRPr="00AA1776">
        <w:rPr>
          <w:rStyle w:val="table"/>
          <w:rFonts w:cs="Arial"/>
        </w:rPr>
        <w:t xml:space="preserve"> projektu z funduszu sołeckiego</w:t>
      </w:r>
      <w:r w:rsidR="00E6580B" w:rsidRPr="00AA1776">
        <w:rPr>
          <w:rStyle w:val="table"/>
          <w:rFonts w:cs="Arial"/>
        </w:rPr>
        <w:t>.</w:t>
      </w:r>
    </w:p>
    <w:p w:rsidR="00E6580B" w:rsidRPr="00AA1776" w:rsidRDefault="00D5362F" w:rsidP="0057788B">
      <w:pPr>
        <w:spacing w:after="0" w:line="240" w:lineRule="auto"/>
        <w:jc w:val="both"/>
        <w:rPr>
          <w:rStyle w:val="table"/>
          <w:rFonts w:cs="Arial"/>
        </w:rPr>
      </w:pPr>
      <w:r w:rsidRPr="00AA1776">
        <w:rPr>
          <w:rStyle w:val="table"/>
          <w:rFonts w:cs="Arial"/>
        </w:rPr>
        <w:t>W przypadku braku tak szerokiej dokumentacji fotograficznej i słabej jakości zdjęć prosimy załączyć to co Państwo posiadają. Nie chcemy eliminować z konkursu żadnej inicjatywy chociaż przyznajemy, że późniejsza promocja poprzez obraz będzie utrudniona.</w:t>
      </w:r>
    </w:p>
    <w:p w:rsidR="00137830" w:rsidRDefault="00137830" w:rsidP="0057788B">
      <w:pPr>
        <w:spacing w:after="0" w:line="240" w:lineRule="auto"/>
        <w:jc w:val="both"/>
        <w:rPr>
          <w:rStyle w:val="table"/>
          <w:rFonts w:cs="Arial"/>
          <w:b/>
        </w:rPr>
      </w:pPr>
    </w:p>
    <w:p w:rsidR="00AA1776" w:rsidRDefault="008C4210" w:rsidP="0057788B">
      <w:pPr>
        <w:spacing w:after="0" w:line="240" w:lineRule="auto"/>
        <w:jc w:val="both"/>
        <w:rPr>
          <w:rStyle w:val="table"/>
          <w:rFonts w:cs="Arial"/>
          <w:b/>
        </w:rPr>
      </w:pPr>
      <w:r>
        <w:rPr>
          <w:rStyle w:val="table"/>
          <w:rFonts w:cs="Arial"/>
          <w:b/>
        </w:rPr>
        <w:t xml:space="preserve">13. </w:t>
      </w:r>
      <w:r w:rsidR="00AA1776" w:rsidRPr="00AA1776">
        <w:rPr>
          <w:rStyle w:val="table"/>
          <w:rFonts w:cs="Arial"/>
          <w:b/>
        </w:rPr>
        <w:t xml:space="preserve">Kiedy </w:t>
      </w:r>
      <w:r w:rsidR="00484D5A">
        <w:rPr>
          <w:rStyle w:val="table"/>
          <w:rFonts w:cs="Arial"/>
          <w:b/>
        </w:rPr>
        <w:t>przewidywane jest</w:t>
      </w:r>
      <w:r w:rsidR="00AA1776" w:rsidRPr="00AA1776">
        <w:rPr>
          <w:rStyle w:val="table"/>
          <w:rFonts w:cs="Arial"/>
          <w:b/>
        </w:rPr>
        <w:t xml:space="preserve"> rozstrzygnięcie konkursu i oficjalne ogłoszenie zwycięzców?</w:t>
      </w:r>
    </w:p>
    <w:p w:rsidR="008C4210" w:rsidRDefault="008C4210" w:rsidP="0057788B">
      <w:pPr>
        <w:spacing w:after="0" w:line="240" w:lineRule="auto"/>
        <w:jc w:val="both"/>
        <w:rPr>
          <w:rStyle w:val="table"/>
          <w:rFonts w:cs="Arial"/>
          <w:b/>
        </w:rPr>
      </w:pPr>
      <w:r>
        <w:rPr>
          <w:rFonts w:cs="Tahoma"/>
        </w:rPr>
        <w:t>Rozstrzygnięcie konkursu planowane jest podczas organizowanej Ogólnopolskiej Konferencji Naukowej z okazji Dnia Sołtysa w dniu 21 marca 2020 r. w Otrębusach na Mazowszu.</w:t>
      </w:r>
    </w:p>
    <w:p w:rsidR="00137830" w:rsidRDefault="00137830" w:rsidP="0057788B">
      <w:pPr>
        <w:spacing w:after="0" w:line="240" w:lineRule="auto"/>
        <w:jc w:val="both"/>
        <w:rPr>
          <w:rStyle w:val="table"/>
          <w:rFonts w:cs="Arial"/>
          <w:b/>
        </w:rPr>
      </w:pPr>
    </w:p>
    <w:p w:rsidR="00AA1776" w:rsidRPr="008C4210" w:rsidRDefault="008C4210" w:rsidP="0057788B">
      <w:pPr>
        <w:spacing w:after="0" w:line="240" w:lineRule="auto"/>
        <w:jc w:val="both"/>
        <w:rPr>
          <w:rStyle w:val="table"/>
          <w:rFonts w:cs="Arial"/>
          <w:b/>
        </w:rPr>
      </w:pPr>
      <w:r>
        <w:rPr>
          <w:rStyle w:val="table"/>
          <w:rFonts w:cs="Arial"/>
          <w:b/>
        </w:rPr>
        <w:t xml:space="preserve">14. </w:t>
      </w:r>
      <w:r w:rsidR="00AA1776" w:rsidRPr="008C4210">
        <w:rPr>
          <w:rStyle w:val="table"/>
          <w:rFonts w:cs="Arial"/>
          <w:b/>
        </w:rPr>
        <w:t>Jakich nagród można się spodziewać?</w:t>
      </w:r>
    </w:p>
    <w:p w:rsidR="00AA1776" w:rsidRPr="008C4210" w:rsidRDefault="00AA1776" w:rsidP="0057788B">
      <w:pPr>
        <w:autoSpaceDE w:val="0"/>
        <w:autoSpaceDN w:val="0"/>
        <w:adjustRightInd w:val="0"/>
        <w:spacing w:after="0" w:line="240" w:lineRule="auto"/>
        <w:ind w:left="284" w:hanging="11"/>
        <w:jc w:val="both"/>
        <w:rPr>
          <w:rFonts w:cs="Calibri"/>
          <w:bCs/>
          <w:color w:val="FF0000"/>
        </w:rPr>
      </w:pPr>
      <w:r w:rsidRPr="008C4210">
        <w:rPr>
          <w:rFonts w:cs="Calibri"/>
          <w:bCs/>
        </w:rPr>
        <w:t>I miejsce - nagroda główna: statuetka „Sołecka NIKE”, dyplom i nagroda finansowa  dla sołectwa</w:t>
      </w:r>
    </w:p>
    <w:p w:rsidR="00AA1776" w:rsidRPr="008C4210" w:rsidRDefault="00AA1776" w:rsidP="0057788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="Calibri"/>
          <w:bCs/>
        </w:rPr>
      </w:pPr>
      <w:r w:rsidRPr="008C4210">
        <w:rPr>
          <w:rFonts w:cs="Calibri"/>
          <w:bCs/>
        </w:rPr>
        <w:t>II miejsce - dyplom i nagroda finansowa dla sołectwa</w:t>
      </w:r>
    </w:p>
    <w:p w:rsidR="00AA1776" w:rsidRPr="008C4210" w:rsidRDefault="00AA1776" w:rsidP="0057788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="Calibri"/>
          <w:bCs/>
        </w:rPr>
      </w:pPr>
      <w:r w:rsidRPr="008C4210">
        <w:rPr>
          <w:rFonts w:cs="Calibri"/>
          <w:bCs/>
        </w:rPr>
        <w:t>III miejsce - dyplom i nagroda finansowa dla sołectwa</w:t>
      </w:r>
    </w:p>
    <w:p w:rsidR="00AA1776" w:rsidRPr="008C4210" w:rsidRDefault="00AA1776" w:rsidP="0057788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C4210">
        <w:rPr>
          <w:rFonts w:cs="Calibri"/>
        </w:rPr>
        <w:t xml:space="preserve">Organizator nie wyklucza przyznania pozostałym sołectwom wyróżnień i wręczenia </w:t>
      </w:r>
      <w:r w:rsidR="008C4210" w:rsidRPr="008C4210">
        <w:rPr>
          <w:rFonts w:cs="Calibri"/>
        </w:rPr>
        <w:t>upominków bądź nagród pieniężnych</w:t>
      </w:r>
      <w:r w:rsidRPr="008C4210">
        <w:rPr>
          <w:rFonts w:cs="Calibri"/>
        </w:rPr>
        <w:t xml:space="preserve"> </w:t>
      </w:r>
      <w:r w:rsidR="00484D5A">
        <w:rPr>
          <w:rFonts w:cs="Calibri"/>
        </w:rPr>
        <w:t>wszystkim laureatom finału ogólnopolskiego</w:t>
      </w:r>
      <w:r w:rsidR="008C4210" w:rsidRPr="008C4210">
        <w:rPr>
          <w:rFonts w:cs="Calibri"/>
        </w:rPr>
        <w:t>.</w:t>
      </w:r>
    </w:p>
    <w:p w:rsidR="00137830" w:rsidRDefault="00137830" w:rsidP="0057788B">
      <w:pPr>
        <w:spacing w:after="0" w:line="240" w:lineRule="auto"/>
        <w:jc w:val="both"/>
        <w:rPr>
          <w:rStyle w:val="table"/>
          <w:b/>
        </w:rPr>
      </w:pPr>
    </w:p>
    <w:p w:rsidR="00D207A2" w:rsidRDefault="008C4210" w:rsidP="0057788B">
      <w:pPr>
        <w:spacing w:after="0" w:line="240" w:lineRule="auto"/>
        <w:jc w:val="both"/>
        <w:rPr>
          <w:rStyle w:val="table"/>
          <w:b/>
        </w:rPr>
      </w:pPr>
      <w:r>
        <w:rPr>
          <w:rStyle w:val="table"/>
          <w:b/>
        </w:rPr>
        <w:t xml:space="preserve">15. </w:t>
      </w:r>
      <w:r w:rsidR="00D207A2" w:rsidRPr="00AA1776">
        <w:rPr>
          <w:rStyle w:val="table"/>
          <w:b/>
        </w:rPr>
        <w:t>Czy można odwołać się od decyzji komisji konkursowej?</w:t>
      </w:r>
    </w:p>
    <w:p w:rsidR="00AA1776" w:rsidRPr="00AA1776" w:rsidRDefault="00AA1776" w:rsidP="0057788B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AA1776">
        <w:rPr>
          <w:rFonts w:ascii="Calibri" w:hAnsi="Calibri"/>
          <w:sz w:val="22"/>
          <w:szCs w:val="22"/>
        </w:rPr>
        <w:t>W przypadku gdy projekt nie spełnia kryteriów formalnych lub zawiera braki formalne</w:t>
      </w:r>
      <w:r>
        <w:rPr>
          <w:rFonts w:ascii="Calibri" w:hAnsi="Calibri"/>
        </w:rPr>
        <w:t xml:space="preserve"> </w:t>
      </w:r>
      <w:r w:rsidRPr="00AA1776">
        <w:rPr>
          <w:rFonts w:asciiTheme="minorHAnsi" w:hAnsiTheme="minorHAnsi"/>
          <w:sz w:val="22"/>
          <w:szCs w:val="22"/>
        </w:rPr>
        <w:t>dopuszcza się możliwość uzupełnienia projektu na wezwanie organizatora konkursu w terminie 3 dni roboczych od dnia doręczenia wezwania, pod rygorem pozostawienia wniosku bez rozpatrzenia.</w:t>
      </w:r>
    </w:p>
    <w:p w:rsidR="00AA1776" w:rsidRPr="00AA1776" w:rsidRDefault="00AA1776" w:rsidP="0057788B">
      <w:pPr>
        <w:pStyle w:val="NormalnyWeb"/>
        <w:spacing w:before="0" w:beforeAutospacing="0" w:after="0" w:afterAutospacing="0"/>
        <w:jc w:val="both"/>
        <w:rPr>
          <w:rStyle w:val="table"/>
          <w:rFonts w:asciiTheme="minorHAnsi" w:hAnsiTheme="minorHAnsi"/>
          <w:sz w:val="22"/>
          <w:szCs w:val="22"/>
        </w:rPr>
      </w:pPr>
      <w:r w:rsidRPr="00AA1776">
        <w:rPr>
          <w:rFonts w:asciiTheme="minorHAnsi" w:hAnsiTheme="minorHAnsi"/>
          <w:sz w:val="22"/>
          <w:szCs w:val="22"/>
        </w:rPr>
        <w:t>Natomiast w</w:t>
      </w:r>
      <w:r w:rsidRPr="00AA1776">
        <w:rPr>
          <w:rFonts w:asciiTheme="minorHAnsi" w:hAnsiTheme="minorHAnsi" w:cs="Calibri"/>
          <w:sz w:val="22"/>
          <w:szCs w:val="22"/>
        </w:rPr>
        <w:t xml:space="preserve"> kwestii merytorycznej oceny</w:t>
      </w:r>
      <w:r w:rsidR="00962567">
        <w:rPr>
          <w:rFonts w:asciiTheme="minorHAnsi" w:hAnsiTheme="minorHAnsi" w:cs="Calibri"/>
          <w:sz w:val="22"/>
          <w:szCs w:val="22"/>
        </w:rPr>
        <w:t>,</w:t>
      </w:r>
      <w:r w:rsidRPr="00AA1776">
        <w:rPr>
          <w:rFonts w:asciiTheme="minorHAnsi" w:hAnsiTheme="minorHAnsi" w:cs="Calibri"/>
          <w:sz w:val="22"/>
          <w:szCs w:val="22"/>
        </w:rPr>
        <w:t xml:space="preserve"> </w:t>
      </w:r>
      <w:r w:rsidR="00AD2F0C" w:rsidRPr="00AA1776">
        <w:rPr>
          <w:rFonts w:asciiTheme="minorHAnsi" w:hAnsiTheme="minorHAnsi" w:cs="Calibri"/>
          <w:sz w:val="22"/>
          <w:szCs w:val="22"/>
        </w:rPr>
        <w:t xml:space="preserve">odwołanie </w:t>
      </w:r>
      <w:r w:rsidRPr="00AA1776">
        <w:rPr>
          <w:rFonts w:asciiTheme="minorHAnsi" w:hAnsiTheme="minorHAnsi" w:cs="Calibri"/>
          <w:sz w:val="22"/>
          <w:szCs w:val="22"/>
        </w:rPr>
        <w:t>nie przysługuje.</w:t>
      </w:r>
    </w:p>
    <w:p w:rsidR="00137830" w:rsidRDefault="00137830" w:rsidP="0057788B">
      <w:pPr>
        <w:spacing w:after="0" w:line="240" w:lineRule="auto"/>
        <w:jc w:val="both"/>
        <w:rPr>
          <w:rFonts w:cs="Arial"/>
          <w:b/>
        </w:rPr>
      </w:pPr>
    </w:p>
    <w:p w:rsidR="00AA1776" w:rsidRPr="00AA1776" w:rsidRDefault="008C4210" w:rsidP="0057788B">
      <w:pPr>
        <w:spacing w:after="0" w:line="240" w:lineRule="auto"/>
        <w:jc w:val="both"/>
        <w:rPr>
          <w:rFonts w:cs="Arial"/>
          <w:b/>
        </w:rPr>
      </w:pPr>
      <w:r>
        <w:rPr>
          <w:rFonts w:cs="Arial"/>
          <w:b/>
        </w:rPr>
        <w:t>16</w:t>
      </w:r>
      <w:r w:rsidR="00AA1776" w:rsidRPr="00AA1776">
        <w:rPr>
          <w:rFonts w:cs="Arial"/>
          <w:b/>
        </w:rPr>
        <w:t>. Gdzie należy złożyć dokumentację na konkurs?</w:t>
      </w:r>
    </w:p>
    <w:p w:rsidR="00AA1776" w:rsidRDefault="00AA1776" w:rsidP="0057788B">
      <w:pPr>
        <w:spacing w:after="0" w:line="240" w:lineRule="auto"/>
        <w:jc w:val="both"/>
      </w:pPr>
      <w:r>
        <w:t>Dokumentację należy przesłać pocztą tradycyjną na adres:</w:t>
      </w:r>
    </w:p>
    <w:p w:rsidR="00AA1776" w:rsidRDefault="00AA1776" w:rsidP="0057788B">
      <w:pPr>
        <w:spacing w:after="0" w:line="240" w:lineRule="auto"/>
        <w:jc w:val="both"/>
        <w:rPr>
          <w:color w:val="000000"/>
        </w:rPr>
      </w:pPr>
      <w:r w:rsidRPr="00113B60">
        <w:rPr>
          <w:color w:val="000000"/>
        </w:rPr>
        <w:t>K</w:t>
      </w:r>
      <w:r>
        <w:rPr>
          <w:color w:val="000000"/>
        </w:rPr>
        <w:t>rajowe Stowarzyszenie Sołtysów</w:t>
      </w:r>
    </w:p>
    <w:p w:rsidR="00AA1776" w:rsidRDefault="00AA1776" w:rsidP="0057788B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ul. Zofii Urbanowskiej 8</w:t>
      </w:r>
    </w:p>
    <w:p w:rsidR="00AA1776" w:rsidRPr="00AA1776" w:rsidRDefault="00AA1776" w:rsidP="0057788B">
      <w:pPr>
        <w:spacing w:after="0" w:line="240" w:lineRule="auto"/>
        <w:jc w:val="both"/>
        <w:rPr>
          <w:color w:val="000000"/>
        </w:rPr>
      </w:pPr>
      <w:r w:rsidRPr="00AA1776">
        <w:rPr>
          <w:color w:val="000000"/>
        </w:rPr>
        <w:t>62-500 Konin</w:t>
      </w:r>
    </w:p>
    <w:p w:rsidR="00AA1776" w:rsidRPr="00AA1776" w:rsidRDefault="00AA1776" w:rsidP="0057788B">
      <w:pPr>
        <w:spacing w:after="0" w:line="240" w:lineRule="auto"/>
        <w:jc w:val="both"/>
        <w:rPr>
          <w:rFonts w:cs="Arial"/>
        </w:rPr>
      </w:pPr>
      <w:r w:rsidRPr="00AA1776">
        <w:rPr>
          <w:color w:val="000000"/>
        </w:rPr>
        <w:t>Można również dostarczyć ją osobiście bądź poprzez firmę kurierską.</w:t>
      </w:r>
    </w:p>
    <w:p w:rsidR="00137830" w:rsidRDefault="00137830" w:rsidP="0057788B">
      <w:pPr>
        <w:spacing w:after="0" w:line="240" w:lineRule="auto"/>
        <w:jc w:val="both"/>
        <w:rPr>
          <w:rStyle w:val="table"/>
          <w:b/>
        </w:rPr>
      </w:pPr>
    </w:p>
    <w:p w:rsidR="00D207A2" w:rsidRPr="008C4210" w:rsidRDefault="008C4210" w:rsidP="0057788B">
      <w:pPr>
        <w:spacing w:after="0" w:line="240" w:lineRule="auto"/>
        <w:jc w:val="both"/>
        <w:rPr>
          <w:rStyle w:val="table"/>
          <w:b/>
        </w:rPr>
      </w:pPr>
      <w:r w:rsidRPr="008C4210">
        <w:rPr>
          <w:rStyle w:val="table"/>
          <w:b/>
        </w:rPr>
        <w:t xml:space="preserve">17. </w:t>
      </w:r>
      <w:r w:rsidR="00D207A2" w:rsidRPr="008C4210">
        <w:rPr>
          <w:rStyle w:val="table"/>
          <w:b/>
        </w:rPr>
        <w:t>Do kiedy można składać</w:t>
      </w:r>
      <w:r w:rsidR="007E0F11" w:rsidRPr="008C4210">
        <w:rPr>
          <w:rStyle w:val="table"/>
          <w:b/>
        </w:rPr>
        <w:t xml:space="preserve"> dokumenty na konkurs?</w:t>
      </w:r>
    </w:p>
    <w:p w:rsidR="007E0F11" w:rsidRPr="008C4210" w:rsidRDefault="007E0F11" w:rsidP="0057788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C4210">
        <w:rPr>
          <w:rFonts w:eastAsia="Batang" w:cs="Calibri"/>
        </w:rPr>
        <w:t xml:space="preserve">Termin </w:t>
      </w:r>
      <w:r w:rsidRPr="008C4210">
        <w:rPr>
          <w:rFonts w:eastAsia="Batang" w:cs="Calibri"/>
          <w:b/>
        </w:rPr>
        <w:t>nadsyłania zgłoszeń na konkurs upływa</w:t>
      </w:r>
      <w:r w:rsidRPr="008C4210">
        <w:rPr>
          <w:rFonts w:eastAsia="Batang" w:cs="Calibri"/>
        </w:rPr>
        <w:t xml:space="preserve"> </w:t>
      </w:r>
      <w:r w:rsidRPr="008C4210">
        <w:rPr>
          <w:rFonts w:eastAsia="Batang" w:cs="Calibri"/>
          <w:b/>
        </w:rPr>
        <w:t>13 stycznia 2020 r.</w:t>
      </w:r>
      <w:r w:rsidRPr="008C4210">
        <w:rPr>
          <w:rFonts w:eastAsia="Batang" w:cs="Calibri"/>
        </w:rPr>
        <w:t xml:space="preserve"> (decyduje data stempla pocztowego. </w:t>
      </w:r>
      <w:r w:rsidR="008C4210">
        <w:rPr>
          <w:rFonts w:eastAsia="Batang" w:cs="Calibri"/>
        </w:rPr>
        <w:t>Tak więc dokumenty należy wysłać na</w:t>
      </w:r>
      <w:r w:rsidRPr="008C4210">
        <w:rPr>
          <w:rFonts w:eastAsia="Batang" w:cs="Calibri"/>
        </w:rPr>
        <w:t xml:space="preserve">jpóźniej 13 stycznia).  </w:t>
      </w:r>
    </w:p>
    <w:p w:rsidR="00137830" w:rsidRDefault="00137830" w:rsidP="0057788B">
      <w:pPr>
        <w:spacing w:after="0" w:line="240" w:lineRule="auto"/>
        <w:jc w:val="both"/>
      </w:pPr>
    </w:p>
    <w:p w:rsidR="00BA506C" w:rsidRDefault="00BA506C" w:rsidP="0057788B">
      <w:pPr>
        <w:spacing w:after="0" w:line="240" w:lineRule="auto"/>
        <w:jc w:val="both"/>
        <w:rPr>
          <w:rStyle w:val="table"/>
        </w:rPr>
      </w:pPr>
    </w:p>
    <w:sectPr w:rsidR="00BA506C" w:rsidSect="008168FF">
      <w:pgSz w:w="11906" w:h="16838"/>
      <w:pgMar w:top="709" w:right="1133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508" w:rsidRDefault="009F4508" w:rsidP="009F4508">
      <w:pPr>
        <w:spacing w:after="0" w:line="240" w:lineRule="auto"/>
      </w:pPr>
      <w:r>
        <w:separator/>
      </w:r>
    </w:p>
  </w:endnote>
  <w:endnote w:type="continuationSeparator" w:id="0">
    <w:p w:rsidR="009F4508" w:rsidRDefault="009F4508" w:rsidP="009F4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508" w:rsidRDefault="009F4508" w:rsidP="009F4508">
      <w:pPr>
        <w:spacing w:after="0" w:line="240" w:lineRule="auto"/>
      </w:pPr>
      <w:r>
        <w:separator/>
      </w:r>
    </w:p>
  </w:footnote>
  <w:footnote w:type="continuationSeparator" w:id="0">
    <w:p w:rsidR="009F4508" w:rsidRDefault="009F4508" w:rsidP="009F4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A297C"/>
    <w:multiLevelType w:val="hybridMultilevel"/>
    <w:tmpl w:val="DAD8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854EC"/>
    <w:multiLevelType w:val="hybridMultilevel"/>
    <w:tmpl w:val="6B46C80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B71748B"/>
    <w:multiLevelType w:val="hybridMultilevel"/>
    <w:tmpl w:val="499E8BFA"/>
    <w:lvl w:ilvl="0" w:tplc="32A08C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C83A24"/>
    <w:multiLevelType w:val="hybridMultilevel"/>
    <w:tmpl w:val="F01C020C"/>
    <w:lvl w:ilvl="0" w:tplc="DAFC7C3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 w:val="0"/>
      </w:rPr>
    </w:lvl>
    <w:lvl w:ilvl="1" w:tplc="1D12BC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346906"/>
    <w:multiLevelType w:val="hybridMultilevel"/>
    <w:tmpl w:val="D62E3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3BC51D8"/>
    <w:multiLevelType w:val="hybridMultilevel"/>
    <w:tmpl w:val="E05AA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691"/>
    <w:rsid w:val="00000D14"/>
    <w:rsid w:val="0005231B"/>
    <w:rsid w:val="00066203"/>
    <w:rsid w:val="00082826"/>
    <w:rsid w:val="000F6909"/>
    <w:rsid w:val="00113B60"/>
    <w:rsid w:val="00137830"/>
    <w:rsid w:val="0017129A"/>
    <w:rsid w:val="00184EAE"/>
    <w:rsid w:val="002B1691"/>
    <w:rsid w:val="00321967"/>
    <w:rsid w:val="003B37B6"/>
    <w:rsid w:val="00405B95"/>
    <w:rsid w:val="00484D5A"/>
    <w:rsid w:val="004C1EFB"/>
    <w:rsid w:val="00500539"/>
    <w:rsid w:val="0057788B"/>
    <w:rsid w:val="00622E68"/>
    <w:rsid w:val="00644CAD"/>
    <w:rsid w:val="006A586F"/>
    <w:rsid w:val="006F72AD"/>
    <w:rsid w:val="00781922"/>
    <w:rsid w:val="007E0F11"/>
    <w:rsid w:val="007E42DB"/>
    <w:rsid w:val="008168FF"/>
    <w:rsid w:val="00832347"/>
    <w:rsid w:val="00884098"/>
    <w:rsid w:val="008C4210"/>
    <w:rsid w:val="00962567"/>
    <w:rsid w:val="00967BF7"/>
    <w:rsid w:val="00986650"/>
    <w:rsid w:val="009F4508"/>
    <w:rsid w:val="00AA1776"/>
    <w:rsid w:val="00AD2F0C"/>
    <w:rsid w:val="00B30F02"/>
    <w:rsid w:val="00B9519B"/>
    <w:rsid w:val="00BA506C"/>
    <w:rsid w:val="00BB6E21"/>
    <w:rsid w:val="00BD3CFE"/>
    <w:rsid w:val="00C21231"/>
    <w:rsid w:val="00C73CAD"/>
    <w:rsid w:val="00CB4C01"/>
    <w:rsid w:val="00D207A2"/>
    <w:rsid w:val="00D5362F"/>
    <w:rsid w:val="00E34F26"/>
    <w:rsid w:val="00E6580B"/>
    <w:rsid w:val="00EE4787"/>
    <w:rsid w:val="00EF6A49"/>
    <w:rsid w:val="00F16006"/>
    <w:rsid w:val="00F2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le">
    <w:name w:val="table"/>
    <w:basedOn w:val="Domylnaczcionkaakapitu"/>
    <w:rsid w:val="002B1691"/>
  </w:style>
  <w:style w:type="character" w:styleId="Pogrubienie">
    <w:name w:val="Strong"/>
    <w:basedOn w:val="Domylnaczcionkaakapitu"/>
    <w:uiPriority w:val="22"/>
    <w:qFormat/>
    <w:rsid w:val="002B1691"/>
    <w:rPr>
      <w:b/>
      <w:bCs/>
    </w:rPr>
  </w:style>
  <w:style w:type="paragraph" w:styleId="NormalnyWeb">
    <w:name w:val="Normal (Web)"/>
    <w:basedOn w:val="Normalny"/>
    <w:unhideWhenUsed/>
    <w:rsid w:val="002B1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C1EFB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45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45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4508"/>
    <w:rPr>
      <w:vertAlign w:val="superscript"/>
    </w:rPr>
  </w:style>
  <w:style w:type="paragraph" w:styleId="Akapitzlist">
    <w:name w:val="List Paragraph"/>
    <w:basedOn w:val="Normalny"/>
    <w:uiPriority w:val="34"/>
    <w:qFormat/>
    <w:rsid w:val="00113B6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5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le">
    <w:name w:val="table"/>
    <w:basedOn w:val="Domylnaczcionkaakapitu"/>
    <w:rsid w:val="002B1691"/>
  </w:style>
  <w:style w:type="character" w:styleId="Pogrubienie">
    <w:name w:val="Strong"/>
    <w:basedOn w:val="Domylnaczcionkaakapitu"/>
    <w:uiPriority w:val="22"/>
    <w:qFormat/>
    <w:rsid w:val="002B1691"/>
    <w:rPr>
      <w:b/>
      <w:bCs/>
    </w:rPr>
  </w:style>
  <w:style w:type="paragraph" w:styleId="NormalnyWeb">
    <w:name w:val="Normal (Web)"/>
    <w:basedOn w:val="Normalny"/>
    <w:unhideWhenUsed/>
    <w:rsid w:val="002B1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C1EFB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45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45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4508"/>
    <w:rPr>
      <w:vertAlign w:val="superscript"/>
    </w:rPr>
  </w:style>
  <w:style w:type="paragraph" w:styleId="Akapitzlist">
    <w:name w:val="List Paragraph"/>
    <w:basedOn w:val="Normalny"/>
    <w:uiPriority w:val="34"/>
    <w:qFormat/>
    <w:rsid w:val="00113B6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5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5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9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funduszsolecki.e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ss.o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11753-C125-4E77-9CB6-10BC33E91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895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cp:lastPrinted>2019-10-25T09:05:00Z</cp:lastPrinted>
  <dcterms:created xsi:type="dcterms:W3CDTF">2019-11-18T12:24:00Z</dcterms:created>
  <dcterms:modified xsi:type="dcterms:W3CDTF">2019-11-18T12:35:00Z</dcterms:modified>
</cp:coreProperties>
</file>